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68B1" w:rsidRDefault="00F868B1" w:rsidP="00F868B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Аннотация к рабочей программе по </w:t>
      </w:r>
      <w:r w:rsidR="00731286">
        <w:rPr>
          <w:b/>
          <w:sz w:val="24"/>
          <w:szCs w:val="24"/>
        </w:rPr>
        <w:t>окружающему миру</w:t>
      </w:r>
    </w:p>
    <w:p w:rsidR="00F868B1" w:rsidRDefault="00731286" w:rsidP="00F868B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3  класс ОВЗ</w:t>
      </w:r>
      <w:r w:rsidR="00F868B1">
        <w:rPr>
          <w:b/>
          <w:sz w:val="24"/>
          <w:szCs w:val="24"/>
        </w:rPr>
        <w:t xml:space="preserve"> </w:t>
      </w:r>
    </w:p>
    <w:p w:rsidR="00F868B1" w:rsidRDefault="00F868B1" w:rsidP="00F868B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2022-2023 учебный год</w:t>
      </w:r>
    </w:p>
    <w:p w:rsidR="00F868B1" w:rsidRDefault="00F868B1" w:rsidP="00F868B1">
      <w:pPr>
        <w:rPr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60"/>
        <w:gridCol w:w="6911"/>
      </w:tblGrid>
      <w:tr w:rsidR="00F868B1" w:rsidTr="00F868B1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68B1" w:rsidRDefault="00F868B1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Предмет</w:t>
            </w:r>
          </w:p>
        </w:tc>
        <w:tc>
          <w:tcPr>
            <w:tcW w:w="6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68B1" w:rsidRDefault="00731286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Окружающий мир</w:t>
            </w:r>
          </w:p>
        </w:tc>
      </w:tr>
      <w:tr w:rsidR="00F868B1" w:rsidTr="00F868B1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68B1" w:rsidRDefault="00F868B1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Учебный год</w:t>
            </w:r>
          </w:p>
        </w:tc>
        <w:tc>
          <w:tcPr>
            <w:tcW w:w="6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68B1" w:rsidRDefault="00F868B1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2022 - 2023</w:t>
            </w:r>
          </w:p>
        </w:tc>
      </w:tr>
      <w:tr w:rsidR="00F868B1" w:rsidTr="00F868B1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68B1" w:rsidRDefault="00F868B1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Классы</w:t>
            </w:r>
          </w:p>
        </w:tc>
        <w:tc>
          <w:tcPr>
            <w:tcW w:w="6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68B1" w:rsidRDefault="00731286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F868B1" w:rsidTr="00F868B1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68B1" w:rsidRDefault="00F868B1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УМК</w:t>
            </w:r>
          </w:p>
        </w:tc>
        <w:tc>
          <w:tcPr>
            <w:tcW w:w="6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68B1" w:rsidRDefault="00057AF8" w:rsidP="00057AF8">
            <w:pPr>
              <w:pStyle w:val="a3"/>
              <w:shd w:val="clear" w:color="auto" w:fill="FFFFFF"/>
              <w:spacing w:before="0" w:beforeAutospacing="0" w:after="150" w:afterAutospacing="0" w:line="276" w:lineRule="auto"/>
              <w:jc w:val="both"/>
              <w:rPr>
                <w:rStyle w:val="c0"/>
              </w:rPr>
            </w:pPr>
            <w:r>
              <w:rPr>
                <w:rStyle w:val="c0"/>
              </w:rPr>
              <w:t>Данная программа составлена на основе програ</w:t>
            </w:r>
            <w:r>
              <w:rPr>
                <w:rStyle w:val="c0"/>
              </w:rPr>
              <w:t xml:space="preserve">ммы  для специальных </w:t>
            </w:r>
            <w:proofErr w:type="gramStart"/>
            <w:r>
              <w:rPr>
                <w:rStyle w:val="c0"/>
              </w:rPr>
              <w:t xml:space="preserve">( </w:t>
            </w:r>
            <w:proofErr w:type="gramEnd"/>
            <w:r>
              <w:rPr>
                <w:rStyle w:val="c0"/>
              </w:rPr>
              <w:t xml:space="preserve">коррекционных) образовательных учреждений VIII вида под редакцией </w:t>
            </w:r>
            <w:proofErr w:type="spellStart"/>
            <w:r>
              <w:rPr>
                <w:rStyle w:val="c0"/>
              </w:rPr>
              <w:t>В.В.Воронковой</w:t>
            </w:r>
            <w:proofErr w:type="spellEnd"/>
            <w:r>
              <w:rPr>
                <w:rStyle w:val="c0"/>
              </w:rPr>
              <w:t>.</w:t>
            </w:r>
          </w:p>
          <w:p w:rsidR="00073ABD" w:rsidRDefault="00073ABD" w:rsidP="00057AF8">
            <w:pPr>
              <w:pStyle w:val="a3"/>
              <w:shd w:val="clear" w:color="auto" w:fill="FFFFFF"/>
              <w:spacing w:before="0" w:beforeAutospacing="0" w:after="150" w:afterAutospacing="0" w:line="276" w:lineRule="auto"/>
              <w:jc w:val="both"/>
            </w:pPr>
            <w:r>
              <w:t>Тематичес</w:t>
            </w:r>
            <w:r>
              <w:t>кое планирование рассчитано на 2</w:t>
            </w:r>
            <w:r>
              <w:t xml:space="preserve"> час</w:t>
            </w:r>
            <w:r>
              <w:t>а в неделю, что составляет 68</w:t>
            </w:r>
            <w:bookmarkStart w:id="0" w:name="_GoBack"/>
            <w:bookmarkEnd w:id="0"/>
            <w:r>
              <w:t xml:space="preserve"> учебных часов в год. Для реализации данного планирования был выбран учебник для общеобразовательных организаций, реализующих адаптированные основные общеобразовательные программы для 3 класса "Живой мир" </w:t>
            </w:r>
            <w:proofErr w:type="spellStart"/>
            <w:r>
              <w:t>Н.Б.Матвеева</w:t>
            </w:r>
            <w:proofErr w:type="spellEnd"/>
            <w:r>
              <w:t xml:space="preserve">, </w:t>
            </w:r>
            <w:proofErr w:type="spellStart"/>
            <w:r>
              <w:t>И.А.Ярочкина</w:t>
            </w:r>
            <w:proofErr w:type="spellEnd"/>
            <w:r>
              <w:t xml:space="preserve">, М.А. Попова, </w:t>
            </w:r>
            <w:proofErr w:type="spellStart"/>
            <w:r>
              <w:t>Т.О.Куртова</w:t>
            </w:r>
            <w:proofErr w:type="spellEnd"/>
            <w:r>
              <w:t>, Москва "Просвещение" 2018г.</w:t>
            </w:r>
          </w:p>
        </w:tc>
      </w:tr>
      <w:tr w:rsidR="00F868B1" w:rsidTr="00F868B1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68B1" w:rsidRDefault="00F868B1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Основные цели  программы</w:t>
            </w:r>
          </w:p>
        </w:tc>
        <w:tc>
          <w:tcPr>
            <w:tcW w:w="6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68B1" w:rsidRDefault="00D42EAB" w:rsidP="00D42EA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rStyle w:val="c0"/>
              </w:rPr>
              <w:t>приспособление  умственно отсталых детей к жизни и труду.</w:t>
            </w:r>
          </w:p>
        </w:tc>
      </w:tr>
      <w:tr w:rsidR="00F868B1" w:rsidTr="00F868B1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68B1" w:rsidRDefault="00F868B1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Задачи</w:t>
            </w:r>
          </w:p>
        </w:tc>
        <w:tc>
          <w:tcPr>
            <w:tcW w:w="6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07EA" w:rsidRPr="002F07EA" w:rsidRDefault="002F07EA" w:rsidP="002F07EA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2F07EA">
              <w:rPr>
                <w:rFonts w:hAnsi="Symbol"/>
                <w:sz w:val="24"/>
                <w:szCs w:val="24"/>
                <w:lang w:eastAsia="ru-RU"/>
              </w:rPr>
              <w:t></w:t>
            </w:r>
            <w:r w:rsidRPr="002F07EA">
              <w:rPr>
                <w:sz w:val="24"/>
                <w:szCs w:val="24"/>
                <w:lang w:eastAsia="ru-RU"/>
              </w:rPr>
              <w:t xml:space="preserve">  становление контакта, воспитание умения подчиняться режиму старшим, правилам поведения;</w:t>
            </w:r>
          </w:p>
          <w:p w:rsidR="002F07EA" w:rsidRPr="002F07EA" w:rsidRDefault="002F07EA" w:rsidP="002F07EA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2F07EA">
              <w:rPr>
                <w:rFonts w:hAnsi="Symbol"/>
                <w:sz w:val="24"/>
                <w:szCs w:val="24"/>
                <w:lang w:eastAsia="ru-RU"/>
              </w:rPr>
              <w:t></w:t>
            </w:r>
            <w:r w:rsidRPr="002F07EA">
              <w:rPr>
                <w:sz w:val="24"/>
                <w:szCs w:val="24"/>
                <w:lang w:eastAsia="ru-RU"/>
              </w:rPr>
              <w:t xml:space="preserve">  Развитие общей моторики, коррекция недостатков двигательной сферы. Развитие мелкой ручной моторики;</w:t>
            </w:r>
          </w:p>
          <w:p w:rsidR="002F07EA" w:rsidRPr="002F07EA" w:rsidRDefault="002F07EA" w:rsidP="002F07EA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2F07EA">
              <w:rPr>
                <w:rFonts w:hAnsi="Symbol"/>
                <w:sz w:val="24"/>
                <w:szCs w:val="24"/>
                <w:lang w:eastAsia="ru-RU"/>
              </w:rPr>
              <w:t></w:t>
            </w:r>
            <w:r w:rsidRPr="002F07EA">
              <w:rPr>
                <w:sz w:val="24"/>
                <w:szCs w:val="24"/>
                <w:lang w:eastAsia="ru-RU"/>
              </w:rPr>
              <w:t xml:space="preserve">  Организация предметной деятельности. Сенсорное восприятие – формирования основных представлений и понятий о величине, цвете, форме, пространстве и воспитание умения ими пользоваться;</w:t>
            </w:r>
          </w:p>
          <w:p w:rsidR="002F07EA" w:rsidRPr="002F07EA" w:rsidRDefault="002F07EA" w:rsidP="002F07EA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2F07EA">
              <w:rPr>
                <w:rFonts w:hAnsi="Symbol"/>
                <w:sz w:val="24"/>
                <w:szCs w:val="24"/>
                <w:lang w:eastAsia="ru-RU"/>
              </w:rPr>
              <w:t></w:t>
            </w:r>
            <w:r w:rsidRPr="002F07EA">
              <w:rPr>
                <w:sz w:val="24"/>
                <w:szCs w:val="24"/>
                <w:lang w:eastAsia="ru-RU"/>
              </w:rPr>
              <w:t xml:space="preserve">  Развитие речи. Исправление речевых дефектов;</w:t>
            </w:r>
          </w:p>
          <w:p w:rsidR="00F868B1" w:rsidRDefault="002F07EA" w:rsidP="002F07EA">
            <w:pPr>
              <w:pStyle w:val="a3"/>
              <w:shd w:val="clear" w:color="auto" w:fill="FFFFFF"/>
              <w:spacing w:before="0" w:beforeAutospacing="0" w:after="150" w:afterAutospacing="0" w:line="276" w:lineRule="auto"/>
              <w:jc w:val="both"/>
            </w:pPr>
            <w:r w:rsidRPr="002F07EA">
              <w:rPr>
                <w:rFonts w:hAnsi="Symbol"/>
              </w:rPr>
              <w:t></w:t>
            </w:r>
            <w:r w:rsidRPr="002F07EA">
              <w:t xml:space="preserve">  Развитие познавательных возможностей детей, обучение их грамоте, счёту, элементарному труду</w:t>
            </w:r>
          </w:p>
        </w:tc>
      </w:tr>
      <w:tr w:rsidR="00F868B1" w:rsidTr="00F868B1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68B1" w:rsidRDefault="00F868B1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Содержание программы</w:t>
            </w:r>
          </w:p>
        </w:tc>
        <w:tc>
          <w:tcPr>
            <w:tcW w:w="6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68B1" w:rsidRDefault="00F868B1">
            <w:pPr>
              <w:tabs>
                <w:tab w:val="left" w:pos="0"/>
              </w:tabs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Представлено следующими разделами:</w:t>
            </w:r>
          </w:p>
          <w:p w:rsidR="00F868B1" w:rsidRDefault="00F868B1">
            <w:pPr>
              <w:tabs>
                <w:tab w:val="left" w:pos="0"/>
                <w:tab w:val="left" w:pos="35"/>
                <w:tab w:val="left" w:pos="177"/>
              </w:tabs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Планируемые образовательные результаты </w:t>
            </w:r>
          </w:p>
          <w:p w:rsidR="00F868B1" w:rsidRDefault="00F868B1">
            <w:pPr>
              <w:tabs>
                <w:tab w:val="left" w:pos="0"/>
                <w:tab w:val="left" w:pos="35"/>
                <w:tab w:val="left" w:pos="177"/>
              </w:tabs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Содержание учебного предмета </w:t>
            </w:r>
          </w:p>
          <w:p w:rsidR="00F868B1" w:rsidRDefault="00F868B1">
            <w:pPr>
              <w:tabs>
                <w:tab w:val="left" w:pos="0"/>
                <w:tab w:val="left" w:pos="35"/>
                <w:tab w:val="left" w:pos="177"/>
              </w:tabs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Тематическое и календарно-тематическое планирование </w:t>
            </w:r>
          </w:p>
          <w:p w:rsidR="00F868B1" w:rsidRDefault="00F868B1">
            <w:pPr>
              <w:tabs>
                <w:tab w:val="left" w:pos="0"/>
                <w:tab w:val="left" w:pos="35"/>
                <w:tab w:val="left" w:pos="177"/>
              </w:tabs>
              <w:spacing w:line="276" w:lineRule="auto"/>
              <w:rPr>
                <w:sz w:val="24"/>
                <w:szCs w:val="24"/>
              </w:rPr>
            </w:pPr>
          </w:p>
        </w:tc>
      </w:tr>
      <w:tr w:rsidR="00F868B1" w:rsidTr="00F868B1">
        <w:trPr>
          <w:trHeight w:val="1755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68B1" w:rsidRDefault="00D619C6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Основные разделы курса</w:t>
            </w:r>
          </w:p>
          <w:p w:rsidR="00057AF8" w:rsidRDefault="00057AF8">
            <w:pPr>
              <w:spacing w:line="276" w:lineRule="auto"/>
              <w:rPr>
                <w:sz w:val="24"/>
                <w:szCs w:val="24"/>
              </w:rPr>
            </w:pPr>
          </w:p>
          <w:p w:rsidR="00057AF8" w:rsidRDefault="00057AF8">
            <w:pPr>
              <w:spacing w:line="276" w:lineRule="auto"/>
              <w:rPr>
                <w:sz w:val="24"/>
                <w:szCs w:val="24"/>
              </w:rPr>
            </w:pPr>
          </w:p>
          <w:p w:rsidR="00057AF8" w:rsidRDefault="00057AF8">
            <w:pPr>
              <w:spacing w:line="276" w:lineRule="auto"/>
              <w:rPr>
                <w:sz w:val="24"/>
                <w:szCs w:val="24"/>
              </w:rPr>
            </w:pPr>
          </w:p>
          <w:p w:rsidR="00057AF8" w:rsidRDefault="00057AF8">
            <w:pPr>
              <w:spacing w:line="276" w:lineRule="auto"/>
              <w:rPr>
                <w:sz w:val="24"/>
                <w:szCs w:val="24"/>
              </w:rPr>
            </w:pPr>
          </w:p>
          <w:p w:rsidR="00057AF8" w:rsidRDefault="00057AF8">
            <w:pPr>
              <w:spacing w:line="276" w:lineRule="auto"/>
              <w:rPr>
                <w:sz w:val="24"/>
                <w:szCs w:val="24"/>
              </w:rPr>
            </w:pPr>
          </w:p>
          <w:p w:rsidR="00057AF8" w:rsidRDefault="00057AF8">
            <w:pPr>
              <w:spacing w:line="276" w:lineRule="auto"/>
              <w:rPr>
                <w:sz w:val="24"/>
                <w:szCs w:val="24"/>
              </w:rPr>
            </w:pPr>
          </w:p>
          <w:p w:rsidR="00057AF8" w:rsidRDefault="00057AF8">
            <w:pPr>
              <w:spacing w:line="276" w:lineRule="auto"/>
              <w:rPr>
                <w:sz w:val="24"/>
                <w:szCs w:val="24"/>
              </w:rPr>
            </w:pPr>
          </w:p>
          <w:p w:rsidR="00057AF8" w:rsidRDefault="00057AF8">
            <w:pPr>
              <w:spacing w:line="276" w:lineRule="auto"/>
              <w:rPr>
                <w:sz w:val="24"/>
                <w:szCs w:val="24"/>
              </w:rPr>
            </w:pPr>
          </w:p>
          <w:p w:rsidR="00057AF8" w:rsidRDefault="00057AF8">
            <w:pPr>
              <w:spacing w:line="276" w:lineRule="auto"/>
              <w:rPr>
                <w:sz w:val="24"/>
                <w:szCs w:val="24"/>
              </w:rPr>
            </w:pPr>
          </w:p>
          <w:p w:rsidR="00057AF8" w:rsidRDefault="00057AF8">
            <w:pPr>
              <w:spacing w:line="276" w:lineRule="auto"/>
              <w:rPr>
                <w:sz w:val="24"/>
                <w:szCs w:val="24"/>
              </w:rPr>
            </w:pPr>
          </w:p>
          <w:p w:rsidR="00057AF8" w:rsidRDefault="00057AF8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6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68B1" w:rsidRDefault="002F07EA">
            <w:pPr>
              <w:tabs>
                <w:tab w:val="left" w:pos="0"/>
              </w:tabs>
              <w:spacing w:line="276" w:lineRule="auto"/>
              <w:rPr>
                <w:rStyle w:val="c0"/>
              </w:rPr>
            </w:pPr>
            <w:r>
              <w:rPr>
                <w:rStyle w:val="c3"/>
              </w:rPr>
              <w:lastRenderedPageBreak/>
              <w:t>Сезонные изменения в природе</w:t>
            </w:r>
            <w:r>
              <w:rPr>
                <w:rStyle w:val="c0"/>
              </w:rPr>
              <w:t>.</w:t>
            </w:r>
          </w:p>
          <w:p w:rsidR="002F07EA" w:rsidRDefault="002F07EA">
            <w:pPr>
              <w:tabs>
                <w:tab w:val="left" w:pos="0"/>
              </w:tabs>
              <w:spacing w:line="276" w:lineRule="auto"/>
              <w:rPr>
                <w:rStyle w:val="c3"/>
              </w:rPr>
            </w:pPr>
            <w:r>
              <w:rPr>
                <w:rStyle w:val="c3"/>
              </w:rPr>
              <w:t>Улица, на которой расположена школа</w:t>
            </w:r>
          </w:p>
          <w:p w:rsidR="002F07EA" w:rsidRDefault="002F07EA">
            <w:pPr>
              <w:tabs>
                <w:tab w:val="left" w:pos="0"/>
              </w:tabs>
              <w:spacing w:line="276" w:lineRule="auto"/>
              <w:rPr>
                <w:rStyle w:val="c0"/>
              </w:rPr>
            </w:pPr>
            <w:r>
              <w:rPr>
                <w:rStyle w:val="c3"/>
              </w:rPr>
              <w:t>Транспорт.</w:t>
            </w:r>
            <w:r>
              <w:rPr>
                <w:rStyle w:val="c0"/>
              </w:rPr>
              <w:t> </w:t>
            </w:r>
          </w:p>
          <w:p w:rsidR="00FB0164" w:rsidRDefault="00FB0164">
            <w:pPr>
              <w:tabs>
                <w:tab w:val="left" w:pos="0"/>
              </w:tabs>
              <w:spacing w:line="276" w:lineRule="auto"/>
              <w:rPr>
                <w:rStyle w:val="c3"/>
              </w:rPr>
            </w:pPr>
            <w:r>
              <w:rPr>
                <w:rStyle w:val="c3"/>
              </w:rPr>
              <w:t>Посуда</w:t>
            </w:r>
          </w:p>
          <w:p w:rsidR="00FB0164" w:rsidRDefault="00FB0164">
            <w:pPr>
              <w:tabs>
                <w:tab w:val="left" w:pos="0"/>
              </w:tabs>
              <w:spacing w:line="276" w:lineRule="auto"/>
              <w:rPr>
                <w:rStyle w:val="c0"/>
              </w:rPr>
            </w:pPr>
            <w:r>
              <w:rPr>
                <w:rStyle w:val="c3"/>
              </w:rPr>
              <w:t>Мебель</w:t>
            </w:r>
            <w:r>
              <w:rPr>
                <w:rStyle w:val="c0"/>
              </w:rPr>
              <w:t>.</w:t>
            </w:r>
          </w:p>
          <w:p w:rsidR="00FB0164" w:rsidRDefault="00FB0164">
            <w:pPr>
              <w:tabs>
                <w:tab w:val="left" w:pos="0"/>
              </w:tabs>
              <w:spacing w:line="276" w:lineRule="auto"/>
              <w:rPr>
                <w:rStyle w:val="c0"/>
              </w:rPr>
            </w:pPr>
            <w:r>
              <w:rPr>
                <w:rStyle w:val="c3"/>
              </w:rPr>
              <w:t>Одежда</w:t>
            </w:r>
            <w:r>
              <w:rPr>
                <w:rStyle w:val="c0"/>
              </w:rPr>
              <w:t>.</w:t>
            </w:r>
          </w:p>
          <w:p w:rsidR="00FB0164" w:rsidRDefault="00FB0164">
            <w:pPr>
              <w:tabs>
                <w:tab w:val="left" w:pos="0"/>
              </w:tabs>
              <w:spacing w:line="276" w:lineRule="auto"/>
              <w:rPr>
                <w:rStyle w:val="c0"/>
              </w:rPr>
            </w:pPr>
            <w:r>
              <w:rPr>
                <w:rStyle w:val="c3"/>
              </w:rPr>
              <w:t>Обувь</w:t>
            </w:r>
            <w:r>
              <w:rPr>
                <w:rStyle w:val="c0"/>
              </w:rPr>
              <w:t>.</w:t>
            </w:r>
          </w:p>
          <w:p w:rsidR="00FB0164" w:rsidRDefault="00FB0164">
            <w:pPr>
              <w:tabs>
                <w:tab w:val="left" w:pos="0"/>
              </w:tabs>
              <w:spacing w:line="276" w:lineRule="auto"/>
              <w:rPr>
                <w:rStyle w:val="c0"/>
              </w:rPr>
            </w:pPr>
            <w:r>
              <w:rPr>
                <w:rStyle w:val="c3"/>
              </w:rPr>
              <w:t>Овощи</w:t>
            </w:r>
            <w:r>
              <w:rPr>
                <w:rStyle w:val="c0"/>
              </w:rPr>
              <w:t>.</w:t>
            </w:r>
          </w:p>
          <w:p w:rsidR="00E36CFB" w:rsidRDefault="00E36CFB">
            <w:pPr>
              <w:tabs>
                <w:tab w:val="left" w:pos="0"/>
              </w:tabs>
              <w:spacing w:line="276" w:lineRule="auto"/>
              <w:rPr>
                <w:rStyle w:val="c0"/>
              </w:rPr>
            </w:pPr>
            <w:r>
              <w:rPr>
                <w:rStyle w:val="c3"/>
              </w:rPr>
              <w:t>Арбуз, дыня</w:t>
            </w:r>
            <w:r>
              <w:rPr>
                <w:rStyle w:val="c0"/>
              </w:rPr>
              <w:t>.</w:t>
            </w:r>
          </w:p>
          <w:p w:rsidR="00E36CFB" w:rsidRDefault="00E36CFB">
            <w:pPr>
              <w:tabs>
                <w:tab w:val="left" w:pos="0"/>
              </w:tabs>
              <w:spacing w:line="276" w:lineRule="auto"/>
              <w:rPr>
                <w:rStyle w:val="c0"/>
              </w:rPr>
            </w:pPr>
            <w:r>
              <w:rPr>
                <w:rStyle w:val="c3"/>
              </w:rPr>
              <w:t>Ягоды</w:t>
            </w:r>
            <w:r>
              <w:rPr>
                <w:rStyle w:val="c0"/>
              </w:rPr>
              <w:t>.</w:t>
            </w:r>
          </w:p>
          <w:p w:rsidR="00E36CFB" w:rsidRDefault="00E36CFB">
            <w:pPr>
              <w:tabs>
                <w:tab w:val="left" w:pos="0"/>
              </w:tabs>
              <w:spacing w:line="276" w:lineRule="auto"/>
              <w:rPr>
                <w:rStyle w:val="c3"/>
              </w:rPr>
            </w:pPr>
            <w:r>
              <w:rPr>
                <w:rStyle w:val="c3"/>
              </w:rPr>
              <w:t>Деревья.</w:t>
            </w:r>
          </w:p>
          <w:p w:rsidR="00E36CFB" w:rsidRDefault="00E36CFB">
            <w:pPr>
              <w:tabs>
                <w:tab w:val="left" w:pos="0"/>
              </w:tabs>
              <w:spacing w:line="276" w:lineRule="auto"/>
              <w:rPr>
                <w:rStyle w:val="c3"/>
              </w:rPr>
            </w:pPr>
          </w:p>
          <w:p w:rsidR="00E36CFB" w:rsidRDefault="00E36CFB">
            <w:pPr>
              <w:tabs>
                <w:tab w:val="left" w:pos="0"/>
              </w:tabs>
              <w:spacing w:line="276" w:lineRule="auto"/>
              <w:rPr>
                <w:rStyle w:val="c0"/>
              </w:rPr>
            </w:pPr>
            <w:r>
              <w:rPr>
                <w:rStyle w:val="c3"/>
              </w:rPr>
              <w:t>Растения на клумбах</w:t>
            </w:r>
            <w:r>
              <w:rPr>
                <w:rStyle w:val="c0"/>
              </w:rPr>
              <w:t>.</w:t>
            </w:r>
          </w:p>
          <w:p w:rsidR="00E36CFB" w:rsidRDefault="00E36CFB">
            <w:pPr>
              <w:tabs>
                <w:tab w:val="left" w:pos="0"/>
              </w:tabs>
              <w:spacing w:line="276" w:lineRule="auto"/>
              <w:rPr>
                <w:rStyle w:val="c3"/>
              </w:rPr>
            </w:pPr>
            <w:r>
              <w:rPr>
                <w:rStyle w:val="c3"/>
              </w:rPr>
              <w:t>Комнатные растения</w:t>
            </w:r>
          </w:p>
          <w:p w:rsidR="00E36CFB" w:rsidRDefault="00E36CFB">
            <w:pPr>
              <w:tabs>
                <w:tab w:val="left" w:pos="0"/>
              </w:tabs>
              <w:spacing w:line="276" w:lineRule="auto"/>
              <w:rPr>
                <w:rStyle w:val="c0"/>
              </w:rPr>
            </w:pPr>
            <w:r>
              <w:rPr>
                <w:rStyle w:val="c3"/>
              </w:rPr>
              <w:t>Раннецветущие растения</w:t>
            </w:r>
            <w:r>
              <w:rPr>
                <w:rStyle w:val="c0"/>
              </w:rPr>
              <w:t>.</w:t>
            </w:r>
          </w:p>
          <w:p w:rsidR="00D619C6" w:rsidRDefault="00D619C6">
            <w:pPr>
              <w:tabs>
                <w:tab w:val="left" w:pos="0"/>
              </w:tabs>
              <w:spacing w:line="276" w:lineRule="auto"/>
              <w:rPr>
                <w:rStyle w:val="c0"/>
              </w:rPr>
            </w:pPr>
            <w:r>
              <w:rPr>
                <w:rStyle w:val="c3"/>
              </w:rPr>
              <w:t>Домашние животные</w:t>
            </w:r>
            <w:r>
              <w:rPr>
                <w:rStyle w:val="c0"/>
              </w:rPr>
              <w:t>.</w:t>
            </w:r>
          </w:p>
          <w:p w:rsidR="00D619C6" w:rsidRDefault="00D619C6">
            <w:pPr>
              <w:tabs>
                <w:tab w:val="left" w:pos="0"/>
              </w:tabs>
              <w:spacing w:line="276" w:lineRule="auto"/>
              <w:rPr>
                <w:rStyle w:val="c0"/>
              </w:rPr>
            </w:pPr>
            <w:r>
              <w:rPr>
                <w:rStyle w:val="c3"/>
              </w:rPr>
              <w:t>Дикие животные</w:t>
            </w:r>
            <w:r>
              <w:rPr>
                <w:rStyle w:val="c0"/>
              </w:rPr>
              <w:t>.</w:t>
            </w:r>
          </w:p>
          <w:p w:rsidR="00D619C6" w:rsidRDefault="00D619C6">
            <w:pPr>
              <w:tabs>
                <w:tab w:val="left" w:pos="0"/>
              </w:tabs>
              <w:spacing w:line="276" w:lineRule="auto"/>
              <w:rPr>
                <w:rStyle w:val="c0"/>
              </w:rPr>
            </w:pPr>
            <w:r>
              <w:rPr>
                <w:rStyle w:val="c3"/>
              </w:rPr>
              <w:t>Птицы.</w:t>
            </w:r>
            <w:r>
              <w:rPr>
                <w:rStyle w:val="c0"/>
              </w:rPr>
              <w:t> </w:t>
            </w:r>
          </w:p>
          <w:p w:rsidR="00AA37D9" w:rsidRDefault="00AA37D9">
            <w:pPr>
              <w:tabs>
                <w:tab w:val="left" w:pos="0"/>
              </w:tabs>
              <w:spacing w:line="276" w:lineRule="auto"/>
              <w:rPr>
                <w:rStyle w:val="c0"/>
              </w:rPr>
            </w:pPr>
            <w:r>
              <w:rPr>
                <w:rStyle w:val="c3"/>
              </w:rPr>
              <w:t>Домашние птицы</w:t>
            </w:r>
            <w:r>
              <w:rPr>
                <w:rStyle w:val="c0"/>
              </w:rPr>
              <w:t>.</w:t>
            </w:r>
          </w:p>
          <w:p w:rsidR="00AA37D9" w:rsidRDefault="00AA37D9">
            <w:pPr>
              <w:tabs>
                <w:tab w:val="left" w:pos="0"/>
              </w:tabs>
              <w:spacing w:line="276" w:lineRule="auto"/>
              <w:rPr>
                <w:rStyle w:val="c0"/>
              </w:rPr>
            </w:pPr>
            <w:r>
              <w:rPr>
                <w:rStyle w:val="c3"/>
              </w:rPr>
              <w:t>Насекомые</w:t>
            </w:r>
            <w:r>
              <w:rPr>
                <w:rStyle w:val="c0"/>
              </w:rPr>
              <w:t>.</w:t>
            </w:r>
          </w:p>
          <w:p w:rsidR="00AA37D9" w:rsidRDefault="00AA37D9">
            <w:pPr>
              <w:tabs>
                <w:tab w:val="left" w:pos="0"/>
              </w:tabs>
              <w:spacing w:line="276" w:lineRule="auto"/>
              <w:rPr>
                <w:rStyle w:val="c0"/>
              </w:rPr>
            </w:pPr>
            <w:r>
              <w:rPr>
                <w:rStyle w:val="c3"/>
              </w:rPr>
              <w:t>Животные</w:t>
            </w:r>
            <w:r>
              <w:rPr>
                <w:rStyle w:val="c0"/>
              </w:rPr>
              <w:t>.</w:t>
            </w:r>
          </w:p>
          <w:p w:rsidR="00AA37D9" w:rsidRDefault="00AA37D9">
            <w:pPr>
              <w:tabs>
                <w:tab w:val="left" w:pos="0"/>
              </w:tabs>
              <w:spacing w:line="276" w:lineRule="auto"/>
              <w:rPr>
                <w:rStyle w:val="c0"/>
              </w:rPr>
            </w:pPr>
            <w:r>
              <w:rPr>
                <w:rStyle w:val="c3"/>
              </w:rPr>
              <w:t>Охрана здоровья</w:t>
            </w:r>
            <w:r>
              <w:rPr>
                <w:rStyle w:val="c0"/>
              </w:rPr>
              <w:t xml:space="preserve">. </w:t>
            </w:r>
          </w:p>
          <w:p w:rsidR="00D619C6" w:rsidRDefault="00D619C6">
            <w:pPr>
              <w:tabs>
                <w:tab w:val="left" w:pos="0"/>
              </w:tabs>
              <w:spacing w:line="276" w:lineRule="auto"/>
              <w:rPr>
                <w:rStyle w:val="c0"/>
              </w:rPr>
            </w:pPr>
          </w:p>
          <w:p w:rsidR="00D619C6" w:rsidRDefault="00D619C6">
            <w:pPr>
              <w:tabs>
                <w:tab w:val="left" w:pos="0"/>
              </w:tabs>
              <w:spacing w:line="276" w:lineRule="auto"/>
              <w:rPr>
                <w:rStyle w:val="c0"/>
              </w:rPr>
            </w:pPr>
          </w:p>
          <w:p w:rsidR="00D619C6" w:rsidRDefault="00D619C6">
            <w:pPr>
              <w:tabs>
                <w:tab w:val="left" w:pos="0"/>
              </w:tabs>
              <w:spacing w:line="276" w:lineRule="auto"/>
              <w:rPr>
                <w:color w:val="000000"/>
                <w:sz w:val="24"/>
                <w:szCs w:val="24"/>
              </w:rPr>
            </w:pPr>
          </w:p>
        </w:tc>
      </w:tr>
      <w:tr w:rsidR="00F868B1" w:rsidTr="00F868B1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68B1" w:rsidRDefault="00F868B1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Место предмета в  учебном плане</w:t>
            </w:r>
          </w:p>
        </w:tc>
        <w:tc>
          <w:tcPr>
            <w:tcW w:w="6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68B1" w:rsidRDefault="00F868B1" w:rsidP="00057AF8">
            <w:pPr>
              <w:pStyle w:val="a4"/>
              <w:spacing w:before="1" w:line="276" w:lineRule="auto"/>
              <w:ind w:right="104"/>
            </w:pPr>
            <w:r>
              <w:t>Рабоч</w:t>
            </w:r>
            <w:r w:rsidR="00057AF8">
              <w:t>ая программа рассчитана на 68 часов</w:t>
            </w:r>
            <w:r>
              <w:t xml:space="preserve">. </w:t>
            </w:r>
            <w:proofErr w:type="gramStart"/>
            <w:r w:rsidR="00057AF8">
              <w:t xml:space="preserve">( </w:t>
            </w:r>
            <w:proofErr w:type="gramEnd"/>
            <w:r w:rsidR="00057AF8">
              <w:t>2 часа в неделю)</w:t>
            </w:r>
          </w:p>
        </w:tc>
      </w:tr>
    </w:tbl>
    <w:p w:rsidR="00F868B1" w:rsidRDefault="00F868B1" w:rsidP="00F868B1">
      <w:pPr>
        <w:tabs>
          <w:tab w:val="left" w:pos="960"/>
        </w:tabs>
        <w:spacing w:line="264" w:lineRule="auto"/>
        <w:ind w:right="578"/>
        <w:contextualSpacing/>
        <w:rPr>
          <w:sz w:val="24"/>
          <w:szCs w:val="24"/>
        </w:rPr>
      </w:pPr>
    </w:p>
    <w:p w:rsidR="00434AA3" w:rsidRDefault="00434AA3"/>
    <w:sectPr w:rsidR="00434A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3C2E"/>
    <w:rsid w:val="00057AF8"/>
    <w:rsid w:val="00073ABD"/>
    <w:rsid w:val="00283C2E"/>
    <w:rsid w:val="002F07EA"/>
    <w:rsid w:val="00434AA3"/>
    <w:rsid w:val="00731286"/>
    <w:rsid w:val="00AA37D9"/>
    <w:rsid w:val="00D42EAB"/>
    <w:rsid w:val="00D619C6"/>
    <w:rsid w:val="00E36CFB"/>
    <w:rsid w:val="00F868B1"/>
    <w:rsid w:val="00FB0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F868B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868B1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styleId="a4">
    <w:name w:val="Body Text"/>
    <w:basedOn w:val="a"/>
    <w:link w:val="a5"/>
    <w:uiPriority w:val="1"/>
    <w:unhideWhenUsed/>
    <w:qFormat/>
    <w:rsid w:val="00F868B1"/>
    <w:pPr>
      <w:ind w:left="102" w:right="105" w:firstLine="566"/>
      <w:jc w:val="both"/>
    </w:pPr>
    <w:rPr>
      <w:sz w:val="24"/>
      <w:szCs w:val="24"/>
    </w:rPr>
  </w:style>
  <w:style w:type="character" w:customStyle="1" w:styleId="a5">
    <w:name w:val="Основной текст Знак"/>
    <w:basedOn w:val="a0"/>
    <w:link w:val="a4"/>
    <w:uiPriority w:val="1"/>
    <w:rsid w:val="00F868B1"/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Без интервала Знак"/>
    <w:basedOn w:val="a0"/>
    <w:link w:val="a7"/>
    <w:uiPriority w:val="1"/>
    <w:locked/>
    <w:rsid w:val="00F868B1"/>
    <w:rPr>
      <w:rFonts w:ascii="Calibri" w:eastAsia="Arial" w:hAnsi="Calibri" w:cs="Times New Roman"/>
      <w:lang w:eastAsia="ar-SA"/>
    </w:rPr>
  </w:style>
  <w:style w:type="paragraph" w:styleId="a7">
    <w:name w:val="No Spacing"/>
    <w:link w:val="a6"/>
    <w:uiPriority w:val="1"/>
    <w:qFormat/>
    <w:rsid w:val="00F868B1"/>
    <w:pPr>
      <w:suppressAutoHyphens/>
      <w:spacing w:after="0" w:line="240" w:lineRule="auto"/>
    </w:pPr>
    <w:rPr>
      <w:rFonts w:ascii="Calibri" w:eastAsia="Arial" w:hAnsi="Calibri" w:cs="Times New Roman"/>
      <w:lang w:eastAsia="ar-SA"/>
    </w:rPr>
  </w:style>
  <w:style w:type="character" w:customStyle="1" w:styleId="c0">
    <w:name w:val="c0"/>
    <w:basedOn w:val="a0"/>
    <w:rsid w:val="00D42EAB"/>
  </w:style>
  <w:style w:type="character" w:customStyle="1" w:styleId="c3">
    <w:name w:val="c3"/>
    <w:basedOn w:val="a0"/>
    <w:rsid w:val="002F07E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F868B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868B1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styleId="a4">
    <w:name w:val="Body Text"/>
    <w:basedOn w:val="a"/>
    <w:link w:val="a5"/>
    <w:uiPriority w:val="1"/>
    <w:unhideWhenUsed/>
    <w:qFormat/>
    <w:rsid w:val="00F868B1"/>
    <w:pPr>
      <w:ind w:left="102" w:right="105" w:firstLine="566"/>
      <w:jc w:val="both"/>
    </w:pPr>
    <w:rPr>
      <w:sz w:val="24"/>
      <w:szCs w:val="24"/>
    </w:rPr>
  </w:style>
  <w:style w:type="character" w:customStyle="1" w:styleId="a5">
    <w:name w:val="Основной текст Знак"/>
    <w:basedOn w:val="a0"/>
    <w:link w:val="a4"/>
    <w:uiPriority w:val="1"/>
    <w:rsid w:val="00F868B1"/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Без интервала Знак"/>
    <w:basedOn w:val="a0"/>
    <w:link w:val="a7"/>
    <w:uiPriority w:val="1"/>
    <w:locked/>
    <w:rsid w:val="00F868B1"/>
    <w:rPr>
      <w:rFonts w:ascii="Calibri" w:eastAsia="Arial" w:hAnsi="Calibri" w:cs="Times New Roman"/>
      <w:lang w:eastAsia="ar-SA"/>
    </w:rPr>
  </w:style>
  <w:style w:type="paragraph" w:styleId="a7">
    <w:name w:val="No Spacing"/>
    <w:link w:val="a6"/>
    <w:uiPriority w:val="1"/>
    <w:qFormat/>
    <w:rsid w:val="00F868B1"/>
    <w:pPr>
      <w:suppressAutoHyphens/>
      <w:spacing w:after="0" w:line="240" w:lineRule="auto"/>
    </w:pPr>
    <w:rPr>
      <w:rFonts w:ascii="Calibri" w:eastAsia="Arial" w:hAnsi="Calibri" w:cs="Times New Roman"/>
      <w:lang w:eastAsia="ar-SA"/>
    </w:rPr>
  </w:style>
  <w:style w:type="character" w:customStyle="1" w:styleId="c0">
    <w:name w:val="c0"/>
    <w:basedOn w:val="a0"/>
    <w:rsid w:val="00D42EAB"/>
  </w:style>
  <w:style w:type="character" w:customStyle="1" w:styleId="c3">
    <w:name w:val="c3"/>
    <w:basedOn w:val="a0"/>
    <w:rsid w:val="002F07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221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284</Words>
  <Characters>1623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2022-11-13T09:43:00Z</dcterms:created>
  <dcterms:modified xsi:type="dcterms:W3CDTF">2022-11-13T10:44:00Z</dcterms:modified>
</cp:coreProperties>
</file>